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284-16262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de la Scierie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CHATEAU DE LA TOUR</w:t>
            </w:r>
          </w:p>
          <w:p>
            <w:pPr>
              <w:rPr>
                <w:rFonts w:asciiTheme="minorHAnsi" w:hAnsiTheme="minorHAnsi" w:cstheme="minorHAnsi"/>
                <w:szCs w:val="20"/>
              </w:rPr>
            </w:pPr>
            <w:r>
              <w:rPr>
                <w:rFonts w:asciiTheme="minorHAnsi" w:hAnsiTheme="minorHAnsi" w:cstheme="minorHAnsi"/>
                <w:szCs w:val="20"/>
              </w:rPr>
              <w:t xml:space="preserve">58 350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2 566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CHEVALIER Christiane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7      Square Yves du Manoir </w:t>
            </w:r>
            <w:r>
              <w:rPr>
                <w:sz w:val="18"/>
                <w:szCs w:val="18"/>
              </w:rPr>
              <w:t/>
            </w:r>
          </w:p>
          <w:p>
            <w:pPr>
              <w:rPr>
                <w:rFonts w:asciiTheme="minorHAnsi" w:hAnsiTheme="minorHAnsi" w:cstheme="minorHAnsi"/>
                <w:szCs w:val="20"/>
              </w:rPr>
            </w:pPr>
            <w:r>
              <w:rPr>
                <w:rFonts w:asciiTheme="minorHAnsi" w:hAnsiTheme="minorHAnsi" w:cstheme="minorHAnsi"/>
                <w:szCs w:val="20"/>
              </w:rPr>
              <w:t>91 300 Massy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481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les eaux vannes du sanibroyeur</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 et du regard de collecte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