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MELUT Jacques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14 juillet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45 420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Bonny-sur-Loire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449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bas de GARDEFORT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