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w:t>
      </w:r>
      <w:proofErr w:type="gramStart"/>
      <w:r>
        <w:rPr>
          <w:sz w:val="28"/>
          <w:szCs w:val="36"/>
        </w:rPr>
        <w:t/>
      </w:r>
      <w:proofErr w:type="gramEnd"/>
      <w:r>
        <w:rPr>
          <w:sz w:val="28"/>
          <w:szCs w:val="36"/>
        </w:rPr>
        <w:t xml:space="preserve">  Rue de la sente    </w:t>
      </w:r>
      <w:r>
        <w:rPr>
          <w:sz w:val="28"/>
          <w:szCs w:val="36"/>
        </w:rPr>
        <w:lastRenderedPageBreak/>
        <w:t xml:space="preserve"> L'étang des Granges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PONTHIEUX Karine née Saliège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15/07/2021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PONTHIEUX Karine née Saliège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BY</w:t>
      </w:r>
      <w:proofErr w:type="gramStart"/>
      <w:r>
        <w:rPr>
          <w:rFonts w:eastAsia="Times New Roman" w:cstheme="minorHAnsi"/>
        </w:rPr>
        <w:t/>
      </w:r>
      <w:proofErr w:type="gramEnd"/>
      <w:r>
        <w:rPr>
          <w:rFonts w:eastAsia="Times New Roman" w:cstheme="minorHAnsi"/>
        </w:rPr>
        <w:t xml:space="preserve"> 29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13/07/2021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PONTHIEUX Karine née Saliège</w:t>
            </w:r>
          </w:p>
          <w:p w14:paraId="65156932" w14:textId="77777777" w:rsidR="00257929" w:rsidRDefault="007F769C">
            <w:pPr>
              <w:spacing w:after="0" w:line="240" w:lineRule="auto"/>
              <w:rPr>
                <w:rFonts w:cstheme="minorHAnsi"/>
              </w:rPr>
            </w:pPr>
            <w:r>
              <w:rPr>
                <w:rFonts w:cstheme="minorHAnsi"/>
              </w:rPr>
              <w:t>Adresse : Adresse : 2</w:t>
            </w:r>
            <w:proofErr w:type="gramStart"/>
            <w:r>
              <w:rPr>
                <w:rFonts w:cstheme="minorHAnsi"/>
              </w:rPr>
              <w:t/>
            </w:r>
            <w:proofErr w:type="gramEnd"/>
            <w:r>
              <w:rPr>
                <w:rFonts w:cstheme="minorHAnsi"/>
              </w:rPr>
              <w:t xml:space="preserve">  Rue de la sente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