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134</w:t>
      </w:r>
      <w:proofErr w:type="gramStart"/>
      <w:r>
        <w:rPr>
          <w:sz w:val="28"/>
          <w:szCs w:val="36"/>
        </w:rPr>
        <w:t/>
      </w:r>
      <w:proofErr w:type="gramEnd"/>
      <w:r>
        <w:rPr>
          <w:sz w:val="28"/>
          <w:szCs w:val="36"/>
        </w:rPr>
        <w:t xml:space="preserve">  RUE DES 4 FILS DOUMER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PILLARD Frederic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PILLARD Frederic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AP</w:t>
      </w:r>
      <w:proofErr w:type="gramStart"/>
      <w:r>
        <w:rPr>
          <w:rFonts w:eastAsia="Times New Roman" w:cstheme="minorHAnsi"/>
        </w:rPr>
        <w:t/>
      </w:r>
      <w:proofErr w:type="gramEnd"/>
      <w:r>
        <w:rPr>
          <w:rFonts w:eastAsia="Times New Roman" w:cstheme="minorHAnsi"/>
        </w:rPr>
        <w:t xml:space="preserve"> 168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PILLARD Frederic</w:t>
            </w:r>
          </w:p>
          <w:p w14:paraId="65156932" w14:textId="77777777" w:rsidR="00257929" w:rsidRDefault="007F769C">
            <w:pPr>
              <w:spacing w:after="0" w:line="240" w:lineRule="auto"/>
              <w:rPr>
                <w:rFonts w:cstheme="minorHAnsi"/>
              </w:rPr>
            </w:pPr>
            <w:r>
              <w:rPr>
                <w:rFonts w:cstheme="minorHAnsi"/>
              </w:rPr>
              <w:t>Adresse : Adresse : 134</w:t>
            </w:r>
            <w:proofErr w:type="gramStart"/>
            <w:r>
              <w:rPr>
                <w:rFonts w:cstheme="minorHAnsi"/>
              </w:rPr>
              <w:t/>
            </w:r>
            <w:proofErr w:type="gramEnd"/>
            <w:r>
              <w:rPr>
                <w:rFonts w:cstheme="minorHAnsi"/>
              </w:rPr>
              <w:t xml:space="preserve">  RUE DES 4 FILS DOUMER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