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8</w:t>
      </w:r>
      <w:proofErr w:type="gramStart"/>
      <w:r>
        <w:rPr>
          <w:sz w:val="28"/>
          <w:szCs w:val="36"/>
        </w:rPr>
        <w:t/>
      </w:r>
      <w:proofErr w:type="gramEnd"/>
      <w:r>
        <w:rPr>
          <w:sz w:val="28"/>
          <w:szCs w:val="36"/>
        </w:rPr>
        <w:t xml:space="preserve">  IMPASSE DES FLEURS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PANNY Bernard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04/11/2020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PANNY Bernard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AI</w:t>
      </w:r>
      <w:proofErr w:type="gramStart"/>
      <w:r>
        <w:rPr>
          <w:rFonts w:eastAsia="Times New Roman" w:cstheme="minorHAnsi"/>
        </w:rPr>
        <w:t/>
      </w:r>
      <w:proofErr w:type="gramEnd"/>
      <w:r>
        <w:rPr>
          <w:rFonts w:eastAsia="Times New Roman" w:cstheme="minorHAnsi"/>
        </w:rPr>
        <w:t xml:space="preserve"> 358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04/11/2020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PANNY Bernard Succession</w:t>
            </w:r>
          </w:p>
          <w:p w14:paraId="65156932" w14:textId="77777777" w:rsidR="00257929" w:rsidRDefault="007F769C">
            <w:pPr>
              <w:spacing w:after="0" w:line="240" w:lineRule="auto"/>
              <w:rPr>
                <w:rFonts w:cstheme="minorHAnsi"/>
              </w:rPr>
            </w:pPr>
            <w:r>
              <w:rPr>
                <w:rFonts w:cstheme="minorHAnsi"/>
              </w:rPr>
              <w:t>Adresse : Adresse : 8</w:t>
            </w:r>
            <w:proofErr w:type="gramStart"/>
            <w:r>
              <w:rPr>
                <w:rFonts w:cstheme="minorHAnsi"/>
              </w:rPr>
              <w:t/>
            </w:r>
            <w:proofErr w:type="gramEnd"/>
            <w:r>
              <w:rPr>
                <w:rFonts w:cstheme="minorHAnsi"/>
              </w:rPr>
              <w:t xml:space="preserve">  IMPASSE DES FLEURS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04/11/2020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