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16  Route de Bellevue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PONCHET Guy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PONCHET Guy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PONCHET Guy</w:t>
            </w:r>
          </w:p>
          <w:p>
            <w:pPr>
              <w:spacing w:after="0" w:line="240" w:lineRule="auto"/>
              <w:rPr>
                <w:rFonts w:cstheme="minorHAnsi"/>
              </w:rPr>
            </w:pPr>
            <w:r>
              <w:rPr>
                <w:rFonts w:cstheme="minorHAnsi"/>
              </w:rPr>
              <w:t>Adresse : 16  Route de Bellevue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