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5</w:t>
      </w:r>
      <w:proofErr w:type="gramStart"/>
      <w:r>
        <w:rPr>
          <w:sz w:val="28"/>
          <w:szCs w:val="36"/>
        </w:rPr>
        <w:t/>
      </w:r>
      <w:proofErr w:type="gramEnd"/>
      <w:r>
        <w:rPr>
          <w:sz w:val="28"/>
          <w:szCs w:val="36"/>
        </w:rPr>
        <w:t xml:space="preserve">  RUE DES 4 FILS DOUMER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CHABIN Josette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31/05/2021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CHABIN Josette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AP</w:t>
      </w:r>
      <w:proofErr w:type="gramStart"/>
      <w:r>
        <w:rPr>
          <w:rFonts w:eastAsia="Times New Roman" w:cstheme="minorHAnsi"/>
        </w:rPr>
        <w:t/>
      </w:r>
      <w:proofErr w:type="gramEnd"/>
      <w:r>
        <w:rPr>
          <w:rFonts w:eastAsia="Times New Roman" w:cstheme="minorHAnsi"/>
        </w:rPr>
        <w:t xml:space="preserve"> 224</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28/05/2021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CHABIN Josette</w:t>
            </w:r>
          </w:p>
          <w:p w14:paraId="65156932" w14:textId="77777777" w:rsidR="00257929" w:rsidRDefault="007F769C">
            <w:pPr>
              <w:spacing w:after="0" w:line="240" w:lineRule="auto"/>
              <w:rPr>
                <w:rFonts w:cstheme="minorHAnsi"/>
              </w:rPr>
            </w:pPr>
            <w:r>
              <w:rPr>
                <w:rFonts w:cstheme="minorHAnsi"/>
              </w:rPr>
              <w:t>Adresse : Adresse : 5</w:t>
            </w:r>
            <w:proofErr w:type="gramStart"/>
            <w:r>
              <w:rPr>
                <w:rFonts w:cstheme="minorHAnsi"/>
              </w:rPr>
              <w:t/>
            </w:r>
            <w:proofErr w:type="gramEnd"/>
            <w:r>
              <w:rPr>
                <w:rFonts w:cstheme="minorHAnsi"/>
              </w:rPr>
              <w:t xml:space="preserve">  RUE DES 4 FILS DOUMER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28/05/2021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