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BASILE Valentin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36  Rue des ponts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18300 Feux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11/10/2022,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