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ANNAY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17  Rue de la Poinçonnerie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BOULET Louise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13/07/2022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BOULET Louise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AA 50</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12/07/2022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BOULET Louise</w:t>
            </w:r>
          </w:p>
          <w:p w14:paraId="65156932" w14:textId="77777777" w:rsidR="00257929" w:rsidRDefault="007F769C">
            <w:pPr>
              <w:spacing w:after="0" w:line="240" w:lineRule="auto"/>
              <w:rPr>
                <w:rFonts w:cstheme="minorHAnsi"/>
              </w:rPr>
            </w:pPr>
            <w:r>
              <w:rPr>
                <w:rFonts w:cstheme="minorHAnsi"/>
              </w:rPr>
              <w:t>Adresse : 17  Rue de la Poinçonnerie Commune de ANNAY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12/07/2022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