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LUU VAN HOA Françoise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63  Avenue LEDRU ROLLIN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75012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126 Rue Saint Symphorien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