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SONCINI Mickael et Cyntia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Rue de la Minée Chardonnet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22/06/2022,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