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SCI prêt  à vivre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26  Rue des vignes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SCI,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du Dahomey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17/06/2022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SCI,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