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Route de Neuvillotte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39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PASQUET Jean-Louis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de Neuvillotte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58440 La Celle-sur-Loire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722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les effluents sont raccordées sur le bac dégraisseur et la fosse toutes eaux réalisée en 2007</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