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Madame FALSQUELLE Christine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Route des Eves LA VRILLE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58450 NEUVY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le16/02/2022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16/02/2022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Madame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10/02/2022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Madame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