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58-15769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impasse de la vallée du loup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Paray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CESSY LES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571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SALHI ROCHU Yasmina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impasse de la vallée du loup </w:t>
            </w:r>
            <w:r>
              <w:rPr>
                <w:sz w:val="18"/>
                <w:szCs w:val="18"/>
              </w:rPr>
              <w:t>Paray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CESSY LES BOIS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et conformité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