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PANATIER Yann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32  Rue de Villechaud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le22/03/2021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22/03/2021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19/03/2021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