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2021_22743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Commune</w:t>
      </w:r>
      <w:r>
        <w:rPr>
          <w:rFonts w:asciiTheme="minorHAnsi" w:hAnsiTheme="minorHAnsi" w:cstheme="minorHAnsi"/>
          <w:sz w:val="22"/>
          <w:szCs w:val="22"/>
        </w:rPr>
        <w:t xml:space="preserve"> MAIRIE DE TRACY SUR LOIRE -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5  Rue de la Mairie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TRACY SUR LOIRE   Code postal : 58150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3  Rue de la Mairie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TRACY SUR LOIRE Code postal : 58150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D 1920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5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8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22/03/2021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Personne(s) présente(s) : 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système d'assainissement a été déterminé par une étude de sol réalisée par un bureau d'études.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