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1 869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27/01/2021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ST PERE TP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GRANDJEAN Angélique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CESAR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LA CELLE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58 440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RUE CESAR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58 440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AI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34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78BD3F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A500B36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6BCB1E4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20 m²</w:t>
      </w:r>
    </w:p>
    <w:p w14:paraId="6A56BB1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GRANDJEAN Angélique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CESAR Commune de LA CELLE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27/01/2021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