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GUERUE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Michèle et Françoise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HAXO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75020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PARIS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La Roderie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ALLIGNY COSNE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24/06/2020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