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04/12/2019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SALIN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Jordan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44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ROUTE DES BARRES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58440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LA CELLE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25/11/2019</w:t>
      </w:r>
      <w:proofErr w:type="spellStart"/>
      <w:r>
        <w:rPr>
          <w:szCs w:val="20"/>
        </w:rPr>
        <w:t/>
      </w:r>
      <w:proofErr w:type="spellEnd"/>
      <w:r>
        <w:rPr>
          <w:szCs w:val="20"/>
        </w:rPr>
        <w:t/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2019-11-13T15:54:00Z</dcterms:modified>
  <cp:revision>8</cp:revision>
</cp:coreProperties>
</file>