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21/11/2019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TIKLINE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Lionel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Victor HUGO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92320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CHATILLON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2019-11-13T15:56:00Z</dcterms:modified>
  <cp:revision>5</cp:revision>
</cp:coreProperties>
</file>