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EARL Domaine Breugnon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Breugnon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EARL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20/06/2019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EARL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