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  19 Avenue de la Tuilerie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GUILTAT Jean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GUILTAT Jean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2292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Aurélie GRIGNAC</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GUILTAT Jean</w:t>
            </w:r>
          </w:p>
          <w:p>
            <w:pPr>
              <w:spacing w:after="0" w:line="240" w:lineRule="auto"/>
              <w:rPr>
                <w:rFonts w:cstheme="minorHAnsi"/>
              </w:rPr>
            </w:pPr>
            <w:r>
              <w:rPr>
                <w:rFonts w:cstheme="minorHAnsi"/>
              </w:rPr>
              <w:t>Adresse :   19 Avenue de la Tuilerie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