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27/09/2018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CHAMBAUD Guillaume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93  RUE DE PARIS (RN7)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MYENNES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/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2018-09-25T13:55:00Z</dcterms:modified>
  <cp:revision>5</cp:revision>
</cp:coreProperties>
</file>