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12/07/2018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VENIANT Sébastien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1 Les Chétives Maisons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