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14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TOUIL Mohammed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111  Rue de la fontaine St Laurent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16-05-2018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bookmarkStart w:id="0" w:name="_GoBack"/>
      <w:bookmarkEnd w:id="0"/>
    </w:p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39D8-6EDA-4A56-ADEC-57050E44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2018-05-14T15:33:00Z</dcterms:modified>
  <cp:revision>4</cp:revision>
</cp:coreProperties>
</file>