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DONZY</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693</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LE BEAU CHENE</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BARATHON</w:t>
      </w:r>
      <w:proofErr w:type="spellStart"/>
      <w:proofErr w:type="gramEnd"/>
      <w:r>
        <w:rPr>
          <w:rFonts w:cstheme="minorHAnsi"/>
          <w:sz w:val="28"/>
          <w:szCs w:val="36"/>
        </w:rPr>
        <w:t/>
      </w:r>
      <w:proofErr w:type="spellEnd"/>
      <w:r>
        <w:rPr>
          <w:rFonts w:cstheme="minorHAnsi"/>
          <w:sz w:val="28"/>
          <w:szCs w:val="36"/>
        </w:rPr>
        <w:t xml:space="preserve">  AMEDEE</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16/05/2018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Madame</w:t>
      </w:r>
      <w:proofErr w:type="spellStart"/>
      <w:proofErr w:type="gramEnd"/>
      <w:r>
        <w:rPr>
          <w:rFonts w:eastAsia="Times New Roman" w:cstheme="minorHAnsi"/>
        </w:rPr>
        <w:t/>
      </w:r>
      <w:proofErr w:type="spellEnd"/>
      <w:r>
        <w:rPr>
          <w:rFonts w:eastAsia="Times New Roman" w:cstheme="minorHAnsi"/>
        </w:rPr>
        <w:t xml:space="preserve">  BARATHON</w:t>
      </w:r>
      <w:proofErr w:type="spellStart"/>
      <w:r>
        <w:rPr>
          <w:rFonts w:eastAsia="Times New Roman" w:cstheme="minorHAnsi"/>
        </w:rPr>
        <w:t/>
      </w:r>
      <w:proofErr w:type="spellEnd"/>
      <w:r>
        <w:rPr>
          <w:rFonts w:eastAsia="Times New Roman" w:cstheme="minorHAnsi"/>
        </w:rPr>
        <w:t xml:space="preserve">  AMEDEE</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YN</w:t>
      </w:r>
      <w:proofErr w:type="spellStart"/>
      <w:proofErr w:type="gramEnd"/>
      <w:r>
        <w:rPr>
          <w:rFonts w:eastAsia="Times New Roman" w:cstheme="minorHAnsi"/>
        </w:rPr>
        <w:t/>
      </w:r>
      <w:proofErr w:type="spellEnd"/>
      <w:r>
        <w:rPr>
          <w:rFonts w:eastAsia="Times New Roman" w:cstheme="minorHAnsi"/>
        </w:rPr>
        <w:t xml:space="preserve">  73</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Julie EVE</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15-05-2018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Madame BARATHON Amédée</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Madame</w:t>
            </w:r>
            <w:proofErr w:type="spellStart"/>
            <w:proofErr w:type="gramEnd"/>
            <w:r>
              <w:rPr>
                <w:rFonts w:eastAsia="Times New Roman" w:cstheme="minorHAnsi"/>
              </w:rPr>
              <w:t/>
            </w:r>
            <w:proofErr w:type="spellEnd"/>
            <w:r>
              <w:rPr>
                <w:rFonts w:eastAsia="Times New Roman" w:cstheme="minorHAnsi"/>
              </w:rPr>
              <w:t xml:space="preserve">  BARATHON</w:t>
            </w:r>
            <w:proofErr w:type="spellStart"/>
            <w:r>
              <w:rPr>
                <w:rFonts w:eastAsia="Times New Roman" w:cstheme="minorHAnsi"/>
              </w:rPr>
              <w:t/>
            </w:r>
            <w:proofErr w:type="spellEnd"/>
            <w:r>
              <w:rPr>
                <w:rFonts w:eastAsia="Times New Roman" w:cstheme="minorHAnsi"/>
              </w:rPr>
              <w:t xml:space="preserve">  AMEDEE</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693</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LE BEAU CHENE</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DONZY</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15-05-2018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