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2018_22357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16-02-2018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/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17 route des Mollets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</w:t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et Madame RACLIN-PETIT Julien et Valentine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      RUE DU CHATEAU GAILLARD RUE DU CHATEAU GAILLARD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58150 POUILLY SUR LOIRE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Invalid date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Invalid date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60"/>
        <w:gridCol w:w="2976"/>
        <w:gridCol w:w="4334"/>
      </w:tblGrid>
      <w:tr>
        <w:trPr>
          <w:jc w:val="center"/>
        </w:trPr>
        <w:tc>
          <w:tcPr>
            <w:tcW w:w="3060" w:type="dxa"/>
            <w:tcBorders>
              <w:top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310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☐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☐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6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310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6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310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60" w:type="dxa"/>
            <w:tcBorders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310" w:type="dxa"/>
            <w:gridSpan w:val="2"/>
            <w:tcBorders>
              <w:bottom w:val="single" w:sz="6" w:space="0" w:color="00B05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tcBorders>
              <w:top w:val="single" w:sz="6" w:space="0" w:color="00B050"/>
              <w:bottom w:val="single" w:sz="8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4334" w:type="dxa"/>
            <w:tcBorders>
              <w:top w:val="single" w:sz="6" w:space="0" w:color="00B050"/>
              <w:bottom w:val="single" w:sz="8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☐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cs="Arial"/>
          <w:b/>
          <w:bCs/>
          <w:color w:val="333333"/>
          <w:sz w:val="18"/>
          <w:szCs w:val="18"/>
        </w:rPr>
      </w:pPr>
      <w:r>
        <w:rPr>
          <w:rFonts w:cs="Arial"/>
          <w:b/>
          <w:bCs/>
          <w:color w:val="333333"/>
          <w:sz w:val="18"/>
          <w:szCs w:val="18"/>
        </w:rPr>
        <w:t/>
      </w:r>
    </w:p>
    <w:p>
      <w:pPr>
        <w:pStyle w:val="Citationintense"/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6207760</wp:posOffset>
            </wp:positionH>
            <wp:positionV relativeFrom="paragraph">
              <wp:posOffset>15875</wp:posOffset>
            </wp:positionV>
            <wp:extent cx="652780" cy="484505"/>
            <wp:effectExtent l="1905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Le prétraitement</w:t>
      </w:r>
    </w:p>
    <w:p>
      <w:pPr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6247130</wp:posOffset>
            </wp:positionH>
            <wp:positionV relativeFrom="paragraph">
              <wp:posOffset>114935</wp:posOffset>
            </wp:positionV>
            <wp:extent cx="577850" cy="749935"/>
            <wp:effectExtent l="0" t="0" r="0" b="0"/>
            <wp:wrapNone/>
            <wp:docPr id="1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8153" r="24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18"/>
          <w:szCs w:val="18"/>
        </w:rPr>
        <w:t>#{ef-pre_filtre-fin}</w:t>
      </w:r>
    </w:p>
    <w:p>
      <w:pPr>
        <w:pStyle w:val="Citationintense"/>
      </w:pPr>
      <w:r>
        <w:t>Le traitement</w:t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Invalid date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Invalid date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16-02-2018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noProof/>
                <w:sz w:val="40"/>
                <w:lang w:eastAsia="fr-FR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COSNE COURS SUR LOIRE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  17 route des Mollets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44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18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strokecolor="yellow"/>
    </o:shapedefaults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28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media/image32.png" Type="http://schemas.openxmlformats.org/officeDocument/2006/relationships/image"/>
<Relationship Id="rId4" Target="settings.xml" Type="http://schemas.openxmlformats.org/officeDocument/2006/relationships/settings"/>
<Relationship Id="rId40" Target="media/image33.png" Type="http://schemas.openxmlformats.org/officeDocument/2006/relationships/image"/>
<Relationship Id="rId41" Target="media/image34.png" Type="http://schemas.openxmlformats.org/officeDocument/2006/relationships/image"/>
<Relationship Id="rId42" Target="media/image35.png" Type="http://schemas.openxmlformats.org/officeDocument/2006/relationships/image"/>
<Relationship Id="rId43" Target="media/image36.png" Type="http://schemas.openxmlformats.org/officeDocument/2006/relationships/image"/>
<Relationship Id="rId44" Target="footer1.xml" Type="http://schemas.openxmlformats.org/officeDocument/2006/relationships/footer"/>
<Relationship Id="rId45" Target="fontTable.xml" Type="http://schemas.openxmlformats.org/officeDocument/2006/relationships/fontTable"/>
<Relationship Id="rId46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532DD-04F3-43F4-BB2B-B9D445E34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11345</Words>
  <Characters>62399</Characters>
  <Application>Microsoft Office Word</Application>
  <DocSecurity>0</DocSecurity>
  <Lines>519</Lines>
  <Paragraphs>147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73597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2018-05-13T11:23:00Z</dcterms:created>
  <dc:creator>loc</dc:creator>
  <cp:lastModifiedBy>Windows User</cp:lastModifiedBy>
  <cp:lastPrinted>1601-01-01T00:00:00Z</cp:lastPrinted>
  <dcterms:modified xsi:type="dcterms:W3CDTF">2018-05-13T11:23:00Z</dcterms:modified>
  <cp:revision>2</cp:revision>
  <dc:title>Informations générales</dc:title>
</cp:coreProperties>
</file>