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11/10/2019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ZULAUFF Gabriel et Céline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Vieux Moulin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VIELMANAY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