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SAGA_1287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14/01/2021</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3  Rue du Bois de l'Arpent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58 150 SAINT ANDELAIN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BH 68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SION Alain</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WEL 16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1511JE OOSTZAAN  Pays-Bas</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273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50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NON</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semble recevoir les eaux ménagères de la salle de bain ainsi que les eaux pluviales</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 xml:space="preserve">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Non</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Non</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Puisard</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 + Prétraités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jpe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