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MORLAT Pierre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bis Avenue Jean Jaurès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de Villiers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