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THENEAU Rodolphe et Karen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des Coteaux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37 Rue des Coteaux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