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BERTRAND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Jean Marc et Delphine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Chemin de Bellary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Champdoux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58220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STE COLOMBE DES BOIS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15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Rue du Grand Champ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SUILLY LA TOUR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24/06/2020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 et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