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ROUSSEAU René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LES RABIONS à PERROY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