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BARRERE Didier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bis RUE ALFRED JARRY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93 300 AUBERVILLIERS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711A846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3B5D4A">
        <w:rPr>
          <w:rFonts w:eastAsia="Times New Roman" w:cstheme="minorHAnsi"/>
          <w:noProof/>
          <w:lang w:eastAsia="fr-FR"/>
        </w:rPr>
        <w:t>22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PARIGNY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2468E20F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</w:t>
      </w:r>
      <w:r>
        <w:rPr>
          <w:rFonts w:ascii="Calibri" w:hAnsi="Calibri" w:cs="Calibri"/>
          <w:color w:val="000000"/>
          <w:shd w:val="clear" w:color="auto" w:fill="FFFFFF"/>
        </w:rPr>
        <w:t xml:space="preserve">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27A0DC" w14:textId="77777777" w:rsidR="007C16E2" w:rsidRDefault="007C16E2">
      <w:pPr>
        <w:spacing w:after="0" w:line="240" w:lineRule="auto"/>
      </w:pPr>
      <w:r>
        <w:separator/>
      </w:r>
    </w:p>
  </w:endnote>
  <w:endnote w:type="continuationSeparator" w:id="0">
    <w:p w14:paraId="7A619182" w14:textId="77777777" w:rsidR="007C16E2" w:rsidRDefault="007C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1AE15" w14:textId="77777777" w:rsidR="007C16E2" w:rsidRDefault="007C16E2">
      <w:pPr>
        <w:spacing w:after="0" w:line="240" w:lineRule="auto"/>
      </w:pPr>
      <w:r>
        <w:separator/>
      </w:r>
    </w:p>
  </w:footnote>
  <w:footnote w:type="continuationSeparator" w:id="0">
    <w:p w14:paraId="7E1D7B02" w14:textId="77777777" w:rsidR="007C16E2" w:rsidRDefault="007C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7C16E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7C16E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3B5D4A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2020-09-22T14:45:00Z</dcterms:modified>
  <cp:revision>16</cp:revision>
</cp:coreProperties>
</file>